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E" w:rsidRDefault="00B026CE" w:rsidP="00BA5A67">
      <w:pPr>
        <w:ind w:left="-851" w:firstLine="85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Аналитическая записка по обращениям граждан в </w:t>
      </w:r>
      <w:proofErr w:type="gramStart"/>
      <w:r>
        <w:rPr>
          <w:b/>
          <w:color w:val="000000" w:themeColor="text1"/>
          <w:sz w:val="28"/>
          <w:szCs w:val="28"/>
        </w:rPr>
        <w:t>администрацию</w:t>
      </w:r>
      <w:proofErr w:type="gramEnd"/>
      <w:r>
        <w:rPr>
          <w:b/>
          <w:color w:val="000000" w:themeColor="text1"/>
          <w:sz w:val="28"/>
          <w:szCs w:val="28"/>
        </w:rPr>
        <w:t xml:space="preserve"> ЗАТО Озерный в</w:t>
      </w:r>
      <w:r w:rsidR="006A0251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="006A0251"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квартале 2017 года</w:t>
      </w:r>
    </w:p>
    <w:p w:rsidR="00B026CE" w:rsidRPr="00851353" w:rsidRDefault="00B026CE" w:rsidP="00BA5A67">
      <w:pPr>
        <w:ind w:left="-851" w:firstLine="851"/>
        <w:jc w:val="center"/>
        <w:rPr>
          <w:b/>
          <w:color w:val="000000" w:themeColor="text1"/>
          <w:sz w:val="28"/>
          <w:szCs w:val="28"/>
        </w:rPr>
      </w:pPr>
    </w:p>
    <w:p w:rsidR="00B026CE" w:rsidRDefault="00B026CE" w:rsidP="00BA5A67">
      <w:pPr>
        <w:ind w:firstLine="709"/>
        <w:jc w:val="both"/>
        <w:rPr>
          <w:color w:val="000000" w:themeColor="text1"/>
          <w:sz w:val="28"/>
          <w:szCs w:val="28"/>
        </w:rPr>
      </w:pPr>
      <w:r w:rsidRPr="00D00CDE">
        <w:rPr>
          <w:color w:val="000000" w:themeColor="text1"/>
          <w:sz w:val="28"/>
          <w:szCs w:val="28"/>
        </w:rPr>
        <w:t xml:space="preserve">За </w:t>
      </w:r>
      <w:r>
        <w:rPr>
          <w:color w:val="000000" w:themeColor="text1"/>
          <w:sz w:val="28"/>
          <w:szCs w:val="28"/>
          <w:lang w:val="en-US"/>
        </w:rPr>
        <w:t>I</w:t>
      </w:r>
      <w:r w:rsidR="006A0251">
        <w:rPr>
          <w:color w:val="000000" w:themeColor="text1"/>
          <w:sz w:val="28"/>
          <w:szCs w:val="28"/>
          <w:lang w:val="en-US"/>
        </w:rPr>
        <w:t>I</w:t>
      </w:r>
      <w:r>
        <w:rPr>
          <w:color w:val="000000" w:themeColor="text1"/>
          <w:sz w:val="28"/>
          <w:szCs w:val="28"/>
        </w:rPr>
        <w:t xml:space="preserve"> квартал </w:t>
      </w:r>
      <w:r>
        <w:rPr>
          <w:b/>
          <w:color w:val="000000" w:themeColor="text1"/>
          <w:sz w:val="28"/>
          <w:szCs w:val="28"/>
        </w:rPr>
        <w:t>2017</w:t>
      </w:r>
      <w:r w:rsidRPr="00D00CDE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а</w:t>
      </w:r>
      <w:r w:rsidRPr="00D00CDE">
        <w:rPr>
          <w:color w:val="000000" w:themeColor="text1"/>
          <w:sz w:val="28"/>
          <w:szCs w:val="28"/>
        </w:rPr>
        <w:t xml:space="preserve"> на имя Главы </w:t>
      </w:r>
      <w:proofErr w:type="gramStart"/>
      <w:r w:rsidRPr="00D00CDE">
        <w:rPr>
          <w:color w:val="000000" w:themeColor="text1"/>
          <w:sz w:val="28"/>
          <w:szCs w:val="28"/>
        </w:rPr>
        <w:t>админи</w:t>
      </w:r>
      <w:r>
        <w:rPr>
          <w:color w:val="000000" w:themeColor="text1"/>
          <w:sz w:val="28"/>
          <w:szCs w:val="28"/>
        </w:rPr>
        <w:t>страции</w:t>
      </w:r>
      <w:proofErr w:type="gramEnd"/>
      <w:r>
        <w:rPr>
          <w:color w:val="000000" w:themeColor="text1"/>
          <w:sz w:val="28"/>
          <w:szCs w:val="28"/>
        </w:rPr>
        <w:t xml:space="preserve"> ЗАТО Озерный и в адрес </w:t>
      </w:r>
      <w:r w:rsidRPr="00D00CDE">
        <w:rPr>
          <w:color w:val="000000" w:themeColor="text1"/>
          <w:sz w:val="28"/>
          <w:szCs w:val="28"/>
        </w:rPr>
        <w:t xml:space="preserve">администрации ЗАТО Озерный поступило </w:t>
      </w:r>
      <w:r w:rsidR="006A0251" w:rsidRPr="006A0251">
        <w:rPr>
          <w:b/>
          <w:color w:val="000000" w:themeColor="text1"/>
          <w:sz w:val="28"/>
          <w:szCs w:val="28"/>
        </w:rPr>
        <w:t>30</w:t>
      </w:r>
      <w:r w:rsidRPr="00D00CDE">
        <w:rPr>
          <w:color w:val="000000" w:themeColor="text1"/>
          <w:sz w:val="28"/>
          <w:szCs w:val="28"/>
        </w:rPr>
        <w:t xml:space="preserve"> </w:t>
      </w:r>
      <w:r w:rsidRPr="002F3F4B">
        <w:rPr>
          <w:b/>
          <w:color w:val="000000" w:themeColor="text1"/>
          <w:sz w:val="28"/>
          <w:szCs w:val="28"/>
        </w:rPr>
        <w:t>письменных</w:t>
      </w:r>
      <w:r>
        <w:rPr>
          <w:b/>
          <w:color w:val="000000" w:themeColor="text1"/>
          <w:sz w:val="28"/>
          <w:szCs w:val="28"/>
        </w:rPr>
        <w:t xml:space="preserve"> обращений</w:t>
      </w:r>
      <w:r w:rsidRPr="00D00CDE">
        <w:rPr>
          <w:color w:val="000000" w:themeColor="text1"/>
          <w:sz w:val="28"/>
          <w:szCs w:val="28"/>
        </w:rPr>
        <w:t>, из них:</w:t>
      </w:r>
    </w:p>
    <w:p w:rsidR="000C083A" w:rsidRDefault="006A0251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0C083A">
        <w:rPr>
          <w:color w:val="000000" w:themeColor="text1"/>
          <w:sz w:val="28"/>
          <w:szCs w:val="28"/>
        </w:rPr>
        <w:t xml:space="preserve"> </w:t>
      </w:r>
      <w:r w:rsidR="00BF7423">
        <w:rPr>
          <w:color w:val="000000" w:themeColor="text1"/>
          <w:sz w:val="28"/>
          <w:szCs w:val="28"/>
        </w:rPr>
        <w:t>–</w:t>
      </w:r>
      <w:r w:rsidR="000C083A">
        <w:rPr>
          <w:color w:val="000000" w:themeColor="text1"/>
          <w:sz w:val="28"/>
          <w:szCs w:val="28"/>
        </w:rPr>
        <w:t xml:space="preserve"> из Правительства Тверской области;</w:t>
      </w:r>
    </w:p>
    <w:p w:rsidR="000C083A" w:rsidRDefault="006A0251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0C083A">
        <w:rPr>
          <w:color w:val="000000" w:themeColor="text1"/>
          <w:sz w:val="28"/>
          <w:szCs w:val="28"/>
        </w:rPr>
        <w:t xml:space="preserve"> – из ГУ «ГЖИ» Тверской области;</w:t>
      </w:r>
    </w:p>
    <w:p w:rsidR="000C083A" w:rsidRDefault="000C083A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– из Министерства </w:t>
      </w:r>
      <w:r w:rsidR="006A0251">
        <w:rPr>
          <w:color w:val="000000" w:themeColor="text1"/>
          <w:sz w:val="28"/>
          <w:szCs w:val="28"/>
        </w:rPr>
        <w:t>строительства и ЖКХ</w:t>
      </w:r>
      <w:r>
        <w:rPr>
          <w:color w:val="000000" w:themeColor="text1"/>
          <w:sz w:val="28"/>
          <w:szCs w:val="28"/>
        </w:rPr>
        <w:t xml:space="preserve"> Тверской области;</w:t>
      </w:r>
    </w:p>
    <w:p w:rsidR="006A0251" w:rsidRDefault="006A0251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– из Министерства обороны Российской Федерации;</w:t>
      </w:r>
    </w:p>
    <w:p w:rsidR="000C083A" w:rsidRPr="00D00CDE" w:rsidRDefault="000C083A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6A0251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– непосредственно в </w:t>
      </w:r>
      <w:proofErr w:type="gramStart"/>
      <w:r>
        <w:rPr>
          <w:color w:val="000000" w:themeColor="text1"/>
          <w:sz w:val="28"/>
          <w:szCs w:val="28"/>
        </w:rPr>
        <w:t>администрацию</w:t>
      </w:r>
      <w:proofErr w:type="gramEnd"/>
      <w:r>
        <w:rPr>
          <w:color w:val="000000" w:themeColor="text1"/>
          <w:sz w:val="28"/>
          <w:szCs w:val="28"/>
        </w:rPr>
        <w:t xml:space="preserve"> ЗАТО Озерный.</w:t>
      </w:r>
    </w:p>
    <w:p w:rsidR="00B026CE" w:rsidRDefault="00B026CE" w:rsidP="00BA5A67">
      <w:pPr>
        <w:ind w:firstLine="709"/>
        <w:jc w:val="both"/>
        <w:rPr>
          <w:sz w:val="28"/>
          <w:szCs w:val="28"/>
        </w:rPr>
      </w:pPr>
    </w:p>
    <w:p w:rsidR="00B026CE" w:rsidRDefault="00B026CE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на </w:t>
      </w:r>
      <w:r w:rsidRPr="002F3F4B">
        <w:rPr>
          <w:b/>
          <w:sz w:val="28"/>
          <w:szCs w:val="28"/>
        </w:rPr>
        <w:t>личный прием</w:t>
      </w:r>
      <w:r>
        <w:rPr>
          <w:sz w:val="28"/>
          <w:szCs w:val="28"/>
        </w:rPr>
        <w:t xml:space="preserve">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Тверской области по различным вопросам обратилось 2</w:t>
      </w:r>
      <w:r w:rsidR="006A0251">
        <w:rPr>
          <w:sz w:val="28"/>
          <w:szCs w:val="28"/>
        </w:rPr>
        <w:t>4</w:t>
      </w:r>
      <w:r>
        <w:rPr>
          <w:sz w:val="28"/>
          <w:szCs w:val="28"/>
        </w:rPr>
        <w:t xml:space="preserve"> человека (24 вопроса).</w:t>
      </w:r>
    </w:p>
    <w:p w:rsidR="006A0251" w:rsidRDefault="006A0251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жалоб в Правительство Тверской области связано с окончанием отопител</w:t>
      </w:r>
      <w:r w:rsidR="00D432E3">
        <w:rPr>
          <w:sz w:val="28"/>
          <w:szCs w:val="28"/>
        </w:rPr>
        <w:t xml:space="preserve">ьного </w:t>
      </w:r>
      <w:r w:rsidR="005B2EE0">
        <w:rPr>
          <w:sz w:val="28"/>
          <w:szCs w:val="28"/>
        </w:rPr>
        <w:t xml:space="preserve">сезона 02 мая 2017 года и последующим снижением температуры наружного воздуха. Возобновление отопительного сезона не осуществлено в связи с </w:t>
      </w:r>
      <w:r w:rsidR="00A34E04">
        <w:rPr>
          <w:sz w:val="28"/>
          <w:szCs w:val="28"/>
        </w:rPr>
        <w:t xml:space="preserve">проведением процедуры </w:t>
      </w:r>
      <w:r w:rsidR="005B2EE0">
        <w:rPr>
          <w:sz w:val="28"/>
          <w:szCs w:val="28"/>
        </w:rPr>
        <w:t>банкротств</w:t>
      </w:r>
      <w:r w:rsidR="00A34E04">
        <w:rPr>
          <w:sz w:val="28"/>
          <w:szCs w:val="28"/>
        </w:rPr>
        <w:t>а</w:t>
      </w:r>
      <w:r w:rsidR="005B2EE0">
        <w:rPr>
          <w:sz w:val="28"/>
          <w:szCs w:val="28"/>
        </w:rPr>
        <w:t xml:space="preserve"> теплоснабжающей организации</w:t>
      </w:r>
      <w:r w:rsidR="00A34E04">
        <w:rPr>
          <w:sz w:val="28"/>
          <w:szCs w:val="28"/>
        </w:rPr>
        <w:t xml:space="preserve"> и наличием задолженности за потребленные энергоресурсы</w:t>
      </w:r>
      <w:r w:rsidR="005B2EE0">
        <w:rPr>
          <w:sz w:val="28"/>
          <w:szCs w:val="28"/>
        </w:rPr>
        <w:t>.</w:t>
      </w:r>
    </w:p>
    <w:p w:rsidR="00A34E04" w:rsidRDefault="00A34E04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по которым заявители обратились к Главе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в основном, касаются жилищно-коммунальной сферы.</w:t>
      </w:r>
    </w:p>
    <w:p w:rsidR="00A34E04" w:rsidRDefault="00A34E04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содержания и обеспечения коммунальными услугами жилого </w:t>
      </w:r>
      <w:proofErr w:type="gramStart"/>
      <w:r>
        <w:rPr>
          <w:sz w:val="28"/>
          <w:szCs w:val="28"/>
        </w:rPr>
        <w:t>фонда  связаны</w:t>
      </w:r>
      <w:proofErr w:type="gramEnd"/>
      <w:r>
        <w:rPr>
          <w:sz w:val="28"/>
          <w:szCs w:val="28"/>
        </w:rPr>
        <w:t xml:space="preserve"> с текущим ремонтом инженерных коммуникаций жилищного фонда. </w:t>
      </w:r>
    </w:p>
    <w:p w:rsidR="00717C4B" w:rsidRDefault="000C083A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</w:t>
      </w:r>
      <w:r w:rsidR="0044434F">
        <w:rPr>
          <w:sz w:val="28"/>
          <w:szCs w:val="28"/>
        </w:rPr>
        <w:t>обращений</w:t>
      </w:r>
      <w:r w:rsidR="002F3B6C">
        <w:rPr>
          <w:sz w:val="28"/>
          <w:szCs w:val="28"/>
        </w:rPr>
        <w:t xml:space="preserve"> </w:t>
      </w:r>
      <w:r w:rsidR="00BF7423">
        <w:rPr>
          <w:sz w:val="28"/>
          <w:szCs w:val="28"/>
        </w:rPr>
        <w:t>(</w:t>
      </w:r>
      <w:r w:rsidR="005765FE">
        <w:rPr>
          <w:sz w:val="28"/>
          <w:szCs w:val="28"/>
        </w:rPr>
        <w:t>15</w:t>
      </w:r>
      <w:bookmarkStart w:id="0" w:name="_GoBack"/>
      <w:bookmarkEnd w:id="0"/>
      <w:r w:rsidR="0044434F" w:rsidRPr="002F3B6C">
        <w:rPr>
          <w:b/>
          <w:sz w:val="28"/>
          <w:szCs w:val="28"/>
        </w:rPr>
        <w:t xml:space="preserve"> %</w:t>
      </w:r>
      <w:r w:rsidR="00BF742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4108AB">
        <w:rPr>
          <w:sz w:val="28"/>
          <w:szCs w:val="28"/>
        </w:rPr>
        <w:t>категории</w:t>
      </w:r>
      <w:r>
        <w:rPr>
          <w:sz w:val="28"/>
          <w:szCs w:val="28"/>
        </w:rPr>
        <w:t xml:space="preserve"> «Обеспечение права на жилище» связана</w:t>
      </w:r>
      <w:r w:rsidR="00A34E04">
        <w:rPr>
          <w:sz w:val="28"/>
          <w:szCs w:val="28"/>
        </w:rPr>
        <w:t>,</w:t>
      </w:r>
      <w:r w:rsidR="0044434F">
        <w:rPr>
          <w:sz w:val="28"/>
          <w:szCs w:val="28"/>
        </w:rPr>
        <w:t xml:space="preserve"> в основном</w:t>
      </w:r>
      <w:r w:rsidR="00A34E04">
        <w:rPr>
          <w:sz w:val="28"/>
          <w:szCs w:val="28"/>
        </w:rPr>
        <w:t>,</w:t>
      </w:r>
      <w:r w:rsidR="00444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5B2EE0">
        <w:rPr>
          <w:sz w:val="28"/>
          <w:szCs w:val="28"/>
        </w:rPr>
        <w:t>систематической деятельностью</w:t>
      </w:r>
      <w:r w:rsidR="0044434F" w:rsidRPr="0044434F">
        <w:rPr>
          <w:sz w:val="28"/>
          <w:szCs w:val="28"/>
        </w:rPr>
        <w:t xml:space="preserve"> </w:t>
      </w:r>
      <w:r w:rsidR="00BB100B">
        <w:rPr>
          <w:sz w:val="28"/>
          <w:szCs w:val="28"/>
        </w:rPr>
        <w:t xml:space="preserve">органов местного самоуправления </w:t>
      </w:r>
      <w:r w:rsidR="0044434F" w:rsidRPr="0044434F">
        <w:rPr>
          <w:sz w:val="28"/>
          <w:szCs w:val="28"/>
        </w:rPr>
        <w:t xml:space="preserve">по контролю законности проживания граждан в жилых помещениях по срочным договорам найма на период трудовых отношений и прохождения службы </w:t>
      </w:r>
      <w:proofErr w:type="gramStart"/>
      <w:r w:rsidR="0044434F" w:rsidRPr="0044434F">
        <w:rPr>
          <w:sz w:val="28"/>
          <w:szCs w:val="28"/>
        </w:rPr>
        <w:t>в</w:t>
      </w:r>
      <w:proofErr w:type="gramEnd"/>
      <w:r w:rsidR="0044434F" w:rsidRPr="0044434F">
        <w:rPr>
          <w:sz w:val="28"/>
          <w:szCs w:val="28"/>
        </w:rPr>
        <w:t xml:space="preserve"> ЗАТО, в том числе подача исков в суд о выселении.</w:t>
      </w:r>
      <w:r w:rsidR="00717C4B" w:rsidRPr="00717C4B">
        <w:rPr>
          <w:sz w:val="28"/>
          <w:szCs w:val="28"/>
        </w:rPr>
        <w:t xml:space="preserve"> </w:t>
      </w:r>
      <w:r w:rsidR="00717C4B">
        <w:rPr>
          <w:sz w:val="28"/>
          <w:szCs w:val="28"/>
        </w:rPr>
        <w:t xml:space="preserve">В связи с действующей ротацией военнослужащих проводится разъяснительная работа по вопросам получения военнослужащими, проходящими службу по контракту на </w:t>
      </w:r>
      <w:proofErr w:type="gramStart"/>
      <w:r w:rsidR="00717C4B">
        <w:rPr>
          <w:sz w:val="28"/>
          <w:szCs w:val="28"/>
        </w:rPr>
        <w:t>территории</w:t>
      </w:r>
      <w:proofErr w:type="gramEnd"/>
      <w:r w:rsidR="00717C4B">
        <w:rPr>
          <w:sz w:val="28"/>
          <w:szCs w:val="28"/>
        </w:rPr>
        <w:t xml:space="preserve"> ЗАТО Озерный, служебных жилых помещений специализированного жилищного фонда ЗАТО Озерный.</w:t>
      </w:r>
    </w:p>
    <w:p w:rsidR="00A34E04" w:rsidRDefault="00A34E04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категории «хозяйственная </w:t>
      </w:r>
      <w:proofErr w:type="gramStart"/>
      <w:r>
        <w:rPr>
          <w:sz w:val="28"/>
          <w:szCs w:val="28"/>
        </w:rPr>
        <w:t xml:space="preserve">деятельность»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касаются</w:t>
      </w:r>
      <w:proofErr w:type="gramEnd"/>
      <w:r>
        <w:rPr>
          <w:sz w:val="28"/>
          <w:szCs w:val="28"/>
        </w:rPr>
        <w:t xml:space="preserve"> в основном оформления договоров на размещение нестационарных торговых объектов. Отказ в увеличении торговой площади нестационарного торгового объекта связан с предстоящей </w:t>
      </w:r>
      <w:proofErr w:type="gramStart"/>
      <w:r>
        <w:rPr>
          <w:sz w:val="28"/>
          <w:szCs w:val="28"/>
        </w:rPr>
        <w:t>реконструкцией  автомобильной</w:t>
      </w:r>
      <w:proofErr w:type="gramEnd"/>
      <w:r>
        <w:rPr>
          <w:sz w:val="28"/>
          <w:szCs w:val="28"/>
        </w:rPr>
        <w:t xml:space="preserve"> дороги.</w:t>
      </w:r>
    </w:p>
    <w:p w:rsidR="00B308AC" w:rsidRPr="00B308AC" w:rsidRDefault="00B308AC" w:rsidP="00BA5A67">
      <w:pPr>
        <w:ind w:firstLine="709"/>
        <w:jc w:val="both"/>
        <w:rPr>
          <w:sz w:val="28"/>
          <w:szCs w:val="28"/>
        </w:rPr>
      </w:pPr>
      <w:r w:rsidRPr="00B308AC">
        <w:rPr>
          <w:sz w:val="28"/>
          <w:szCs w:val="28"/>
          <w:shd w:val="clear" w:color="auto" w:fill="FFFFFF"/>
        </w:rPr>
        <w:t>При рассмотрении всех обращений соблюдаются установленные сроки, направляются ответы обратившемуся лицу с подробными разъяснениями по всем затронутым в обращении вопросам.</w:t>
      </w:r>
      <w:r w:rsidRPr="00B308AC">
        <w:rPr>
          <w:rStyle w:val="apple-converted-space"/>
          <w:sz w:val="28"/>
          <w:szCs w:val="28"/>
          <w:shd w:val="clear" w:color="auto" w:fill="FFFFFF"/>
        </w:rPr>
        <w:t> </w:t>
      </w:r>
    </w:p>
    <w:sectPr w:rsidR="00B308AC" w:rsidRPr="00B308AC" w:rsidSect="005F282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4D7B"/>
    <w:multiLevelType w:val="hybridMultilevel"/>
    <w:tmpl w:val="61EE73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11157C"/>
    <w:multiLevelType w:val="hybridMultilevel"/>
    <w:tmpl w:val="BFFEF9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C580D0F"/>
    <w:multiLevelType w:val="hybridMultilevel"/>
    <w:tmpl w:val="633C61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57"/>
    <w:rsid w:val="000C083A"/>
    <w:rsid w:val="000D4C17"/>
    <w:rsid w:val="00114BBF"/>
    <w:rsid w:val="001C4D57"/>
    <w:rsid w:val="001F0E7D"/>
    <w:rsid w:val="001F764E"/>
    <w:rsid w:val="002F3B6C"/>
    <w:rsid w:val="00371A65"/>
    <w:rsid w:val="004108AB"/>
    <w:rsid w:val="0044434F"/>
    <w:rsid w:val="004661DB"/>
    <w:rsid w:val="004676CC"/>
    <w:rsid w:val="00503F63"/>
    <w:rsid w:val="005765FE"/>
    <w:rsid w:val="005B2EE0"/>
    <w:rsid w:val="005B559C"/>
    <w:rsid w:val="005F2828"/>
    <w:rsid w:val="006A0251"/>
    <w:rsid w:val="006E2220"/>
    <w:rsid w:val="00717C4B"/>
    <w:rsid w:val="007A36B1"/>
    <w:rsid w:val="007C6E5C"/>
    <w:rsid w:val="00816904"/>
    <w:rsid w:val="00851353"/>
    <w:rsid w:val="008D02AC"/>
    <w:rsid w:val="0094734C"/>
    <w:rsid w:val="00981AF6"/>
    <w:rsid w:val="00A34E04"/>
    <w:rsid w:val="00AD1EE5"/>
    <w:rsid w:val="00B026CE"/>
    <w:rsid w:val="00B308AC"/>
    <w:rsid w:val="00B54C16"/>
    <w:rsid w:val="00BA5A67"/>
    <w:rsid w:val="00BB100B"/>
    <w:rsid w:val="00BF7423"/>
    <w:rsid w:val="00C3735B"/>
    <w:rsid w:val="00C73D65"/>
    <w:rsid w:val="00C903F7"/>
    <w:rsid w:val="00CA094F"/>
    <w:rsid w:val="00D27E71"/>
    <w:rsid w:val="00D432E3"/>
    <w:rsid w:val="00D57668"/>
    <w:rsid w:val="00E718B3"/>
    <w:rsid w:val="00EE5877"/>
    <w:rsid w:val="00F512FE"/>
    <w:rsid w:val="00FA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033FF-263E-4362-81B6-75B4D0F0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3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08AC"/>
  </w:style>
  <w:style w:type="paragraph" w:styleId="a4">
    <w:name w:val="Balloon Text"/>
    <w:basedOn w:val="a"/>
    <w:link w:val="a5"/>
    <w:uiPriority w:val="99"/>
    <w:semiHidden/>
    <w:unhideWhenUsed/>
    <w:rsid w:val="00D27E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E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KOO</cp:lastModifiedBy>
  <cp:revision>6</cp:revision>
  <cp:lastPrinted>2017-07-20T10:16:00Z</cp:lastPrinted>
  <dcterms:created xsi:type="dcterms:W3CDTF">2017-04-19T14:39:00Z</dcterms:created>
  <dcterms:modified xsi:type="dcterms:W3CDTF">2017-07-20T10:18:00Z</dcterms:modified>
</cp:coreProperties>
</file>